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F8A4" w14:textId="77777777" w:rsidR="00304F5F" w:rsidRPr="00D549CD" w:rsidRDefault="00304F5F" w:rsidP="00304F5F">
      <w:pPr>
        <w:jc w:val="center"/>
        <w:rPr>
          <w:b/>
          <w:sz w:val="24"/>
        </w:rPr>
      </w:pPr>
      <w:bookmarkStart w:id="0" w:name="_GoBack"/>
      <w:bookmarkEnd w:id="0"/>
      <w:r w:rsidRPr="00D549CD">
        <w:rPr>
          <w:b/>
          <w:sz w:val="24"/>
        </w:rPr>
        <w:t xml:space="preserve">Согласие </w:t>
      </w:r>
    </w:p>
    <w:p w14:paraId="7BCBB0DF" w14:textId="411E8688" w:rsidR="00304F5F" w:rsidRPr="002D4BB2" w:rsidRDefault="00304F5F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</w:t>
      </w:r>
      <w:r w:rsidR="008C6746" w:rsidRPr="008C6746">
        <w:rPr>
          <w:b/>
          <w:sz w:val="24"/>
        </w:rPr>
        <w:t>подопечного (ребёнка)</w:t>
      </w:r>
      <w:r w:rsidRPr="00484DDC">
        <w:rPr>
          <w:b/>
          <w:sz w:val="24"/>
        </w:rPr>
        <w:t xml:space="preserve">) </w:t>
      </w:r>
      <w:r w:rsidR="00076445">
        <w:rPr>
          <w:b/>
          <w:sz w:val="24"/>
        </w:rPr>
        <w:br/>
      </w:r>
      <w:r w:rsidRPr="002D4BB2">
        <w:rPr>
          <w:b/>
          <w:sz w:val="24"/>
        </w:rPr>
        <w:t>на поручение обработки персональных данных третьим лицам</w:t>
      </w:r>
    </w:p>
    <w:p w14:paraId="504D609C" w14:textId="77777777" w:rsidR="00304F5F" w:rsidRPr="002D4BB2" w:rsidRDefault="00304F5F" w:rsidP="00304F5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95"/>
        <w:gridCol w:w="869"/>
        <w:gridCol w:w="1015"/>
        <w:gridCol w:w="425"/>
        <w:gridCol w:w="6"/>
        <w:gridCol w:w="436"/>
        <w:gridCol w:w="584"/>
        <w:gridCol w:w="1153"/>
        <w:gridCol w:w="4942"/>
        <w:gridCol w:w="271"/>
      </w:tblGrid>
      <w:tr w:rsidR="00304F5F" w:rsidRPr="002D4BB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304F5F" w:rsidRPr="002D4BB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5DBB738E" w14:textId="77777777" w:rsidR="00304F5F" w:rsidRPr="002D4BB2" w:rsidRDefault="00304F5F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3E2A6F14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14:paraId="40BE100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304F5F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441B92A6" w14:textId="77777777" w:rsidR="00304F5F" w:rsidRPr="00762CD3" w:rsidRDefault="00304F5F" w:rsidP="00304F5F">
      <w:pPr>
        <w:rPr>
          <w:sz w:val="22"/>
          <w:szCs w:val="22"/>
        </w:rPr>
      </w:pPr>
    </w:p>
    <w:p w14:paraId="70D5B41B" w14:textId="098FB977" w:rsidR="00304F5F" w:rsidRPr="00762CD3" w:rsidRDefault="00304F5F" w:rsidP="006B25AD">
      <w:pPr>
        <w:ind w:firstLine="567"/>
        <w:rPr>
          <w:sz w:val="22"/>
          <w:szCs w:val="22"/>
        </w:rPr>
      </w:pPr>
      <w:r w:rsidRPr="00762CD3">
        <w:rPr>
          <w:sz w:val="22"/>
          <w:szCs w:val="22"/>
        </w:rPr>
        <w:t xml:space="preserve">В соответствии с требованиями ч.3 ст.6 Федерального закона </w:t>
      </w:r>
      <w:r w:rsidR="006B25AD">
        <w:rPr>
          <w:sz w:val="22"/>
          <w:szCs w:val="22"/>
        </w:rPr>
        <w:t xml:space="preserve"> от 27.07.2006 г. № 152-ФЗ </w:t>
      </w:r>
      <w:r w:rsidRPr="00762CD3">
        <w:rPr>
          <w:sz w:val="22"/>
          <w:szCs w:val="22"/>
        </w:rPr>
        <w:t>«О персональных данных» даю согласие</w:t>
      </w:r>
      <w:r w:rsidR="00AB36A5" w:rsidRPr="00AB36A5">
        <w:rPr>
          <w:bCs/>
          <w:lang w:val="x-none"/>
        </w:rPr>
        <w:t xml:space="preserve"> </w:t>
      </w:r>
      <w:r w:rsidR="00AB36A5" w:rsidRPr="00AB36A5">
        <w:rPr>
          <w:sz w:val="22"/>
          <w:szCs w:val="22"/>
        </w:rPr>
        <w:t xml:space="preserve">Государственному бюджетному профессиональному образовательному учреждению Калужской области «Калужский техникум электронных приборов», </w:t>
      </w:r>
      <w:r w:rsidRPr="00762CD3">
        <w:rPr>
          <w:sz w:val="22"/>
          <w:szCs w:val="22"/>
        </w:rPr>
        <w:t>адрес:</w:t>
      </w:r>
      <w:r w:rsidR="00AB36A5">
        <w:rPr>
          <w:sz w:val="22"/>
          <w:szCs w:val="22"/>
        </w:rPr>
        <w:t xml:space="preserve"> </w:t>
      </w:r>
      <w:r w:rsidR="00AB36A5" w:rsidRPr="00AB36A5">
        <w:rPr>
          <w:sz w:val="22"/>
          <w:szCs w:val="22"/>
        </w:rPr>
        <w:t>Россия, 248018, Калужская область, г. Калуга, ул. Маршала Жукова, д. 35</w:t>
      </w:r>
      <w:r w:rsidR="006B25AD">
        <w:rPr>
          <w:sz w:val="22"/>
          <w:szCs w:val="22"/>
        </w:rPr>
        <w:t xml:space="preserve"> </w:t>
      </w:r>
      <w:r w:rsidRPr="00762CD3">
        <w:rPr>
          <w:sz w:val="22"/>
          <w:szCs w:val="22"/>
        </w:rPr>
        <w:t>(далее – Оператор)</w:t>
      </w:r>
      <w:r w:rsidR="005C022D">
        <w:rPr>
          <w:sz w:val="22"/>
          <w:szCs w:val="22"/>
        </w:rPr>
        <w:t>,</w:t>
      </w:r>
      <w:r w:rsidR="006B25AD">
        <w:rPr>
          <w:sz w:val="22"/>
          <w:szCs w:val="22"/>
        </w:rPr>
        <w:t xml:space="preserve"> </w:t>
      </w:r>
      <w:r w:rsidRPr="00762CD3">
        <w:rPr>
          <w:sz w:val="22"/>
          <w:szCs w:val="22"/>
        </w:rPr>
        <w:t>на поручение обработки</w:t>
      </w:r>
      <w:r w:rsidR="006B25AD">
        <w:rPr>
          <w:sz w:val="22"/>
          <w:szCs w:val="22"/>
        </w:rPr>
        <w:t xml:space="preserve"> </w:t>
      </w:r>
      <w:r w:rsidR="006B25AD" w:rsidRPr="007107D0">
        <w:rPr>
          <w:rFonts w:eastAsia="Calibri"/>
          <w:sz w:val="22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уничтожение) </w:t>
      </w:r>
      <w:r w:rsidRPr="00762CD3">
        <w:rPr>
          <w:rFonts w:eastAsia="Calibri"/>
          <w:sz w:val="22"/>
          <w:szCs w:val="22"/>
        </w:rPr>
        <w:t>следующих персональных данных</w:t>
      </w:r>
      <w:r w:rsidRPr="00762CD3">
        <w:rPr>
          <w:sz w:val="22"/>
          <w:szCs w:val="22"/>
        </w:rPr>
        <w:t>:</w:t>
      </w:r>
    </w:p>
    <w:p w14:paraId="7FF7C947" w14:textId="3D7F93C0" w:rsidR="00304F5F" w:rsidRPr="00A04E07" w:rsidRDefault="00C315E6" w:rsidP="005C022D">
      <w:pPr>
        <w:pStyle w:val="ae"/>
        <w:tabs>
          <w:tab w:val="left" w:pos="284"/>
          <w:tab w:val="left" w:pos="709"/>
        </w:tabs>
        <w:rPr>
          <w:szCs w:val="22"/>
        </w:rPr>
      </w:pPr>
      <w:r w:rsidRPr="00762CD3">
        <w:rPr>
          <w:sz w:val="22"/>
          <w:szCs w:val="22"/>
        </w:rPr>
        <w:t>ФИО; дата рождения; место рождения; пол; гражданство; адрес; адрес электронной почты; контактные телефоны;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ИНН; СНИЛС;</w:t>
      </w:r>
      <w:r w:rsidR="000A7DC9">
        <w:rPr>
          <w:sz w:val="22"/>
          <w:szCs w:val="22"/>
        </w:rPr>
        <w:t xml:space="preserve"> документа, подтверждающего регистрацию в системе персонифицированного учета,</w:t>
      </w:r>
      <w:r w:rsidRPr="00762CD3">
        <w:rPr>
          <w:sz w:val="22"/>
          <w:szCs w:val="22"/>
        </w:rPr>
        <w:t xml:space="preserve"> сведения об образовании; профессия; должность; место работы; структурное подразделение; характер, вид работы; стаж работы; семейное положение; данные об отпусках; данные о командировках; сведения о воинском учете; сведения о приеме на работу и переводах на другие должности; сведения об аттестации; сведения о повышении квалификации; сведения о профессиональной переподготовке; сведения о наградах (поощрениях); сведения о социальных льготах; сведения об инвалидности; информация о явках/неявках на работу; табельный номер; банковские реквизиты; сведения о доходах; сведения о налогах; сведения о страховых взносах; реквизиты трудового договора; сумма выплат; сведения об увольнении; сведения о детях; степень родства; сведения о вычетах; статус налогоплательщика; сведения о системе оплаты труда; ставка; аванс; разряд; иные сведения, строго необходимые для достижения цели обработки персональных данных</w:t>
      </w:r>
      <w:r w:rsidR="00304F5F" w:rsidRPr="00762CD3">
        <w:rPr>
          <w:sz w:val="22"/>
          <w:szCs w:val="22"/>
        </w:rPr>
        <w:t xml:space="preserve"> </w:t>
      </w:r>
      <w:r w:rsidR="00076445">
        <w:rPr>
          <w:sz w:val="22"/>
          <w:szCs w:val="22"/>
        </w:rPr>
        <w:t xml:space="preserve">следующему юридическому лицу: </w:t>
      </w:r>
      <w:r>
        <w:rPr>
          <w:b/>
          <w:sz w:val="22"/>
          <w:szCs w:val="22"/>
        </w:rPr>
        <w:t>Государственно</w:t>
      </w:r>
      <w:r w:rsidR="0007644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казенно</w:t>
      </w:r>
      <w:r w:rsidR="0007644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учреждени</w:t>
      </w:r>
      <w:r w:rsidR="0007644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Калужской области «Центр бухгалтерского учета»</w:t>
      </w:r>
      <w:r w:rsidR="00304F5F" w:rsidRPr="00762CD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248010, Калужская область, </w:t>
      </w:r>
      <w:r w:rsidR="00304F5F" w:rsidRPr="00762CD3">
        <w:rPr>
          <w:sz w:val="22"/>
          <w:szCs w:val="22"/>
        </w:rPr>
        <w:t>г</w:t>
      </w:r>
      <w:r>
        <w:rPr>
          <w:sz w:val="22"/>
          <w:szCs w:val="22"/>
        </w:rPr>
        <w:t>. Калуга</w:t>
      </w:r>
      <w:r w:rsidR="00304F5F" w:rsidRPr="00762CD3">
        <w:rPr>
          <w:sz w:val="22"/>
          <w:szCs w:val="22"/>
        </w:rPr>
        <w:t>, ул. </w:t>
      </w:r>
      <w:r>
        <w:rPr>
          <w:sz w:val="22"/>
          <w:szCs w:val="22"/>
        </w:rPr>
        <w:t>Комсомольская роща</w:t>
      </w:r>
      <w:r w:rsidR="00304F5F" w:rsidRPr="00762CD3">
        <w:rPr>
          <w:sz w:val="22"/>
          <w:szCs w:val="22"/>
        </w:rPr>
        <w:t>,</w:t>
      </w:r>
      <w:r>
        <w:rPr>
          <w:sz w:val="22"/>
          <w:szCs w:val="22"/>
        </w:rPr>
        <w:t xml:space="preserve"> д. 42А</w:t>
      </w:r>
      <w:r w:rsidR="00304F5F" w:rsidRPr="00762CD3">
        <w:rPr>
          <w:sz w:val="22"/>
          <w:szCs w:val="22"/>
        </w:rPr>
        <w:t>)</w:t>
      </w:r>
      <w:r w:rsidR="005C022D">
        <w:rPr>
          <w:sz w:val="22"/>
          <w:szCs w:val="22"/>
        </w:rPr>
        <w:t xml:space="preserve"> </w:t>
      </w:r>
      <w:r w:rsidR="00304F5F" w:rsidRPr="00762CD3">
        <w:rPr>
          <w:sz w:val="22"/>
          <w:szCs w:val="22"/>
        </w:rPr>
        <w:t xml:space="preserve">в целях: </w:t>
      </w:r>
      <w:r w:rsidRPr="005C022D">
        <w:rPr>
          <w:sz w:val="22"/>
          <w:szCs w:val="22"/>
        </w:rPr>
        <w:t>расчет</w:t>
      </w:r>
      <w:r w:rsidR="005C022D">
        <w:rPr>
          <w:sz w:val="22"/>
          <w:szCs w:val="22"/>
        </w:rPr>
        <w:t>а</w:t>
      </w:r>
      <w:r w:rsidR="005C022D" w:rsidRPr="005C022D">
        <w:rPr>
          <w:sz w:val="22"/>
          <w:szCs w:val="22"/>
        </w:rPr>
        <w:t>, перечислени</w:t>
      </w:r>
      <w:r w:rsidR="005C022D">
        <w:rPr>
          <w:sz w:val="22"/>
          <w:szCs w:val="22"/>
        </w:rPr>
        <w:t>я</w:t>
      </w:r>
      <w:r w:rsidR="00304F5F" w:rsidRPr="005C022D">
        <w:rPr>
          <w:sz w:val="22"/>
          <w:szCs w:val="22"/>
        </w:rPr>
        <w:t xml:space="preserve"> зарабо</w:t>
      </w:r>
      <w:r w:rsidRPr="005C022D">
        <w:rPr>
          <w:sz w:val="22"/>
          <w:szCs w:val="22"/>
        </w:rPr>
        <w:t>тной платы и иных выплат, ведени</w:t>
      </w:r>
      <w:r w:rsidR="00076445">
        <w:rPr>
          <w:sz w:val="22"/>
          <w:szCs w:val="22"/>
        </w:rPr>
        <w:t>я</w:t>
      </w:r>
      <w:r w:rsidRPr="005C022D">
        <w:rPr>
          <w:sz w:val="22"/>
          <w:szCs w:val="22"/>
        </w:rPr>
        <w:t xml:space="preserve"> централизованного бухгалтерского учета и отчетности в ЕЦИС на защищённой технологической платформе</w:t>
      </w:r>
      <w:r w:rsidR="00304F5F" w:rsidRPr="005C022D">
        <w:rPr>
          <w:sz w:val="22"/>
          <w:szCs w:val="22"/>
        </w:rPr>
        <w:t>.</w:t>
      </w:r>
    </w:p>
    <w:p w14:paraId="7ABCE22A" w14:textId="77777777" w:rsidR="00304F5F" w:rsidRPr="002D4BB2" w:rsidRDefault="00304F5F" w:rsidP="00304F5F">
      <w:pPr>
        <w:rPr>
          <w:sz w:val="22"/>
        </w:rPr>
      </w:pPr>
    </w:p>
    <w:p w14:paraId="164510CC" w14:textId="7B6A44FC" w:rsidR="00304F5F" w:rsidRPr="002D4BB2" w:rsidRDefault="00304F5F" w:rsidP="00304F5F">
      <w:pPr>
        <w:ind w:firstLine="567"/>
        <w:rPr>
          <w:sz w:val="22"/>
        </w:rPr>
      </w:pPr>
      <w:r w:rsidRPr="002D4BB2">
        <w:rPr>
          <w:sz w:val="22"/>
        </w:rPr>
        <w:t xml:space="preserve">Я предупрежден(а), что обработка персональных данных </w:t>
      </w:r>
      <w:r w:rsidR="008C6746" w:rsidRPr="008C6746">
        <w:rPr>
          <w:sz w:val="22"/>
        </w:rPr>
        <w:t>подопечного (ребёнка)</w:t>
      </w:r>
      <w:r w:rsidR="008C6746" w:rsidRPr="002D4BB2">
        <w:rPr>
          <w:sz w:val="22"/>
        </w:rPr>
        <w:t xml:space="preserve"> </w:t>
      </w:r>
      <w:r w:rsidRPr="002D4BB2">
        <w:rPr>
          <w:sz w:val="22"/>
        </w:rPr>
        <w:t>(в том числе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4507689C" w:rsidR="00304F5F" w:rsidRPr="002D4BB2" w:rsidRDefault="00304F5F" w:rsidP="00304F5F">
      <w:pPr>
        <w:ind w:firstLine="567"/>
        <w:rPr>
          <w:sz w:val="22"/>
        </w:rPr>
      </w:pPr>
      <w:r w:rsidRPr="002D4BB2">
        <w:rPr>
          <w:rFonts w:ascii="Times New Roman CYR" w:hAnsi="Times New Roman CYR"/>
          <w:sz w:val="22"/>
        </w:rPr>
        <w:t xml:space="preserve">Согласие может быть досрочно отозвано путем подачи письменного заявления в адрес </w:t>
      </w:r>
      <w:r w:rsidRPr="002D4BB2">
        <w:rPr>
          <w:sz w:val="22"/>
        </w:rPr>
        <w:t>Оператора</w:t>
      </w:r>
      <w:r w:rsidRPr="002D4BB2">
        <w:rPr>
          <w:rFonts w:ascii="Times New Roman CYR" w:hAnsi="Times New Roman CYR"/>
          <w:sz w:val="22"/>
        </w:rPr>
        <w:t>.</w:t>
      </w:r>
    </w:p>
    <w:p w14:paraId="4F67EA0F" w14:textId="77777777" w:rsidR="00304F5F" w:rsidRDefault="00304F5F" w:rsidP="00304F5F">
      <w:pPr>
        <w:ind w:firstLine="567"/>
      </w:pPr>
      <w:r w:rsidRPr="002D4BB2">
        <w:rPr>
          <w:sz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9" w:history="1">
        <w:r w:rsidRPr="002D4BB2">
          <w:rPr>
            <w:sz w:val="22"/>
          </w:rPr>
          <w:t>пп.2-11 ч.1 ст.6</w:t>
        </w:r>
      </w:hyperlink>
      <w:r w:rsidRPr="002D4BB2">
        <w:rPr>
          <w:sz w:val="22"/>
        </w:rPr>
        <w:t xml:space="preserve"> и </w:t>
      </w:r>
      <w:hyperlink r:id="rId10" w:history="1">
        <w:r w:rsidRPr="002D4BB2">
          <w:rPr>
            <w:sz w:val="22"/>
          </w:rPr>
          <w:t>ч.2</w:t>
        </w:r>
      </w:hyperlink>
      <w:r w:rsidRPr="002D4BB2">
        <w:rPr>
          <w:sz w:val="22"/>
        </w:rPr>
        <w:t xml:space="preserve"> ст.10 Федерального закона «О персональных данных».</w:t>
      </w:r>
    </w:p>
    <w:p w14:paraId="608B2B2C" w14:textId="77777777" w:rsidR="00304F5F" w:rsidRPr="002D4BB2" w:rsidRDefault="00304F5F" w:rsidP="00304F5F">
      <w:pPr>
        <w:ind w:firstLine="567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1"/>
        <w:gridCol w:w="2606"/>
        <w:gridCol w:w="2026"/>
        <w:gridCol w:w="290"/>
        <w:gridCol w:w="2749"/>
      </w:tblGrid>
      <w:tr w:rsidR="00304F5F" w:rsidRPr="002D4BB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2D4BB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4D326EC7" w:rsidR="00A10E1E" w:rsidRPr="00304F5F" w:rsidRDefault="00A10E1E" w:rsidP="006B25AD">
      <w:pPr>
        <w:spacing w:before="120"/>
      </w:pPr>
    </w:p>
    <w:sectPr w:rsidR="00A10E1E" w:rsidRPr="00304F5F" w:rsidSect="000A7DC9">
      <w:pgSz w:w="11907" w:h="16840" w:code="9"/>
      <w:pgMar w:top="1134" w:right="567" w:bottom="284" w:left="1134" w:header="709" w:footer="0" w:gutter="0"/>
      <w:cols w:space="720"/>
      <w:noEndnote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12596" w16cid:durableId="20051489"/>
  <w16cid:commentId w16cid:paraId="43BBD4EB" w16cid:durableId="2005148A"/>
  <w16cid:commentId w16cid:paraId="17E404A7" w16cid:durableId="2005148B"/>
  <w16cid:commentId w16cid:paraId="219346DF" w16cid:durableId="2005148C"/>
  <w16cid:commentId w16cid:paraId="2A12A870" w16cid:durableId="2005148D"/>
  <w16cid:commentId w16cid:paraId="28D498D8" w16cid:durableId="2005148E"/>
  <w16cid:commentId w16cid:paraId="7EF86D3B" w16cid:durableId="2005148F"/>
  <w16cid:commentId w16cid:paraId="1B837DAD" w16cid:durableId="20051490"/>
  <w16cid:commentId w16cid:paraId="1E791876" w16cid:durableId="20051491"/>
  <w16cid:commentId w16cid:paraId="26AC2CB4" w16cid:durableId="20051492"/>
  <w16cid:commentId w16cid:paraId="363BB3F5" w16cid:durableId="20051493"/>
  <w16cid:commentId w16cid:paraId="2B738B2E" w16cid:durableId="20051494"/>
  <w16cid:commentId w16cid:paraId="0AAF4100" w16cid:durableId="20051495"/>
  <w16cid:commentId w16cid:paraId="005D55F3" w16cid:durableId="20051496"/>
  <w16cid:commentId w16cid:paraId="03BAA45B" w16cid:durableId="20163E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50C58" w14:textId="77777777" w:rsidR="00B21885" w:rsidRDefault="00B21885" w:rsidP="00245BE4">
      <w:r>
        <w:separator/>
      </w:r>
    </w:p>
    <w:p w14:paraId="5CC77AF0" w14:textId="77777777" w:rsidR="00B21885" w:rsidRDefault="00B21885"/>
  </w:endnote>
  <w:endnote w:type="continuationSeparator" w:id="0">
    <w:p w14:paraId="5E8EF491" w14:textId="77777777" w:rsidR="00B21885" w:rsidRDefault="00B21885" w:rsidP="00245BE4">
      <w:r>
        <w:continuationSeparator/>
      </w:r>
    </w:p>
    <w:p w14:paraId="2D4949E6" w14:textId="77777777" w:rsidR="00B21885" w:rsidRDefault="00B21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745C" w14:textId="77777777" w:rsidR="00B21885" w:rsidRDefault="00B21885" w:rsidP="00245BE4">
      <w:r>
        <w:separator/>
      </w:r>
    </w:p>
    <w:p w14:paraId="3CA1ECA7" w14:textId="77777777" w:rsidR="00B21885" w:rsidRDefault="00B21885"/>
  </w:footnote>
  <w:footnote w:type="continuationSeparator" w:id="0">
    <w:p w14:paraId="4E33DEEB" w14:textId="77777777" w:rsidR="00B21885" w:rsidRDefault="00B21885" w:rsidP="00245BE4">
      <w:r>
        <w:continuationSeparator/>
      </w:r>
    </w:p>
    <w:p w14:paraId="36FBCD17" w14:textId="77777777" w:rsidR="00B21885" w:rsidRDefault="00B218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0"/>
  </w:abstractNum>
  <w:abstractNum w:abstractNumId="7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0"/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0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4575"/>
    <w:rsid w:val="00056F89"/>
    <w:rsid w:val="00057D2F"/>
    <w:rsid w:val="00064A67"/>
    <w:rsid w:val="00065EF4"/>
    <w:rsid w:val="00076445"/>
    <w:rsid w:val="00084724"/>
    <w:rsid w:val="000A0760"/>
    <w:rsid w:val="000A54A3"/>
    <w:rsid w:val="000A6FB8"/>
    <w:rsid w:val="000A7DC9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1064E"/>
    <w:rsid w:val="00110D9B"/>
    <w:rsid w:val="00114BDB"/>
    <w:rsid w:val="0012151C"/>
    <w:rsid w:val="0012444D"/>
    <w:rsid w:val="00134560"/>
    <w:rsid w:val="00142276"/>
    <w:rsid w:val="00143DC0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EBC"/>
    <w:rsid w:val="003B01FF"/>
    <w:rsid w:val="003B4633"/>
    <w:rsid w:val="003C2BF8"/>
    <w:rsid w:val="003C3E86"/>
    <w:rsid w:val="003D4B66"/>
    <w:rsid w:val="003D6174"/>
    <w:rsid w:val="003D7A8D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034A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6DE7"/>
    <w:rsid w:val="004837E0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5F8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022D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25AD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6627"/>
    <w:rsid w:val="006E77EB"/>
    <w:rsid w:val="006F30FA"/>
    <w:rsid w:val="006F5BE6"/>
    <w:rsid w:val="006F61D5"/>
    <w:rsid w:val="007045D6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E56"/>
    <w:rsid w:val="0088053D"/>
    <w:rsid w:val="00886B32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746"/>
    <w:rsid w:val="008C6DE6"/>
    <w:rsid w:val="008C7D2D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9262B"/>
    <w:rsid w:val="00995EB0"/>
    <w:rsid w:val="009A4628"/>
    <w:rsid w:val="009B03A0"/>
    <w:rsid w:val="009B09D0"/>
    <w:rsid w:val="009B58C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4E07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83997"/>
    <w:rsid w:val="00A87CF9"/>
    <w:rsid w:val="00A93B5B"/>
    <w:rsid w:val="00A94706"/>
    <w:rsid w:val="00A97206"/>
    <w:rsid w:val="00AA545D"/>
    <w:rsid w:val="00AA66B5"/>
    <w:rsid w:val="00AB3361"/>
    <w:rsid w:val="00AB36A5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21885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15E6"/>
    <w:rsid w:val="00C338E3"/>
    <w:rsid w:val="00C352EB"/>
    <w:rsid w:val="00C3783B"/>
    <w:rsid w:val="00C4766F"/>
    <w:rsid w:val="00C50811"/>
    <w:rsid w:val="00C564BE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A6FD2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6DB8"/>
    <w:rsid w:val="00D0796A"/>
    <w:rsid w:val="00D1303B"/>
    <w:rsid w:val="00D1541F"/>
    <w:rsid w:val="00D160BB"/>
    <w:rsid w:val="00D175AC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57246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6BAE"/>
    <w:rsid w:val="00F6003C"/>
    <w:rsid w:val="00F615CE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B8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48567.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B840-53E4-429C-8C5B-96B8C6AB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КТЭП</cp:lastModifiedBy>
  <cp:revision>2</cp:revision>
  <cp:lastPrinted>2019-10-11T08:18:00Z</cp:lastPrinted>
  <dcterms:created xsi:type="dcterms:W3CDTF">2020-03-13T06:27:00Z</dcterms:created>
  <dcterms:modified xsi:type="dcterms:W3CDTF">2020-03-13T06:27:00Z</dcterms:modified>
</cp:coreProperties>
</file>